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D805" w14:textId="3577F9E0" w:rsidR="00DC5973" w:rsidRDefault="00DC5973">
      <w:pPr>
        <w:rPr>
          <w:b/>
          <w:bCs/>
          <w:u w:val="single"/>
          <w:rtl/>
        </w:rPr>
      </w:pPr>
      <w:r w:rsidRPr="00DC5973">
        <w:rPr>
          <w:noProof/>
          <w:rtl/>
        </w:rPr>
        <w:drawing>
          <wp:inline distT="0" distB="0" distL="0" distR="0" wp14:anchorId="475B8598" wp14:editId="4D65C05C">
            <wp:extent cx="5274310" cy="923925"/>
            <wp:effectExtent l="0" t="0" r="2540" b="9525"/>
            <wp:docPr id="5899197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692FA" w14:textId="77777777" w:rsidR="00DC5973" w:rsidRDefault="00DC5973">
      <w:pPr>
        <w:rPr>
          <w:b/>
          <w:bCs/>
          <w:u w:val="single"/>
          <w:rtl/>
        </w:rPr>
      </w:pPr>
    </w:p>
    <w:p w14:paraId="055AC99F" w14:textId="77777777" w:rsidR="00DC5973" w:rsidRDefault="00DC5973" w:rsidP="00DC5973">
      <w:pPr>
        <w:jc w:val="right"/>
        <w:rPr>
          <w:rtl/>
        </w:rPr>
      </w:pPr>
    </w:p>
    <w:p w14:paraId="0D6B7E10" w14:textId="10189B65" w:rsidR="00DC5973" w:rsidRPr="0049015E" w:rsidRDefault="00A25DD8" w:rsidP="00A25DD8">
      <w:pPr>
        <w:jc w:val="center"/>
        <w:rPr>
          <w:b/>
          <w:bCs/>
          <w:sz w:val="28"/>
          <w:szCs w:val="28"/>
          <w:rtl/>
        </w:rPr>
      </w:pPr>
      <w:r w:rsidRPr="0049015E">
        <w:rPr>
          <w:rFonts w:hint="cs"/>
          <w:b/>
          <w:bCs/>
          <w:sz w:val="28"/>
          <w:szCs w:val="28"/>
          <w:rtl/>
        </w:rPr>
        <w:t>הודעה</w:t>
      </w:r>
      <w:r w:rsidRPr="0049015E">
        <w:rPr>
          <w:b/>
          <w:bCs/>
          <w:sz w:val="28"/>
          <w:szCs w:val="28"/>
          <w:rtl/>
        </w:rPr>
        <w:t xml:space="preserve"> על פרסום מפרט אחיד ברישוי עסקים למועצה המקומית </w:t>
      </w:r>
      <w:proofErr w:type="spellStart"/>
      <w:r w:rsidRPr="0049015E">
        <w:rPr>
          <w:rFonts w:hint="cs"/>
          <w:b/>
          <w:bCs/>
          <w:sz w:val="28"/>
          <w:szCs w:val="28"/>
          <w:rtl/>
        </w:rPr>
        <w:t>בסמת</w:t>
      </w:r>
      <w:proofErr w:type="spellEnd"/>
      <w:r w:rsidRPr="0049015E">
        <w:rPr>
          <w:b/>
          <w:bCs/>
          <w:sz w:val="28"/>
          <w:szCs w:val="28"/>
          <w:rtl/>
        </w:rPr>
        <w:t xml:space="preserve"> טבעון</w:t>
      </w:r>
    </w:p>
    <w:p w14:paraId="1B0E1B21" w14:textId="6B2E7BFF" w:rsidR="00A25DD8" w:rsidRPr="0049015E" w:rsidRDefault="00A25DD8" w:rsidP="0049015E">
      <w:pPr>
        <w:jc w:val="center"/>
        <w:rPr>
          <w:sz w:val="28"/>
          <w:szCs w:val="28"/>
          <w:rtl/>
        </w:rPr>
      </w:pPr>
      <w:r w:rsidRPr="0049015E">
        <w:rPr>
          <w:rFonts w:hint="cs"/>
          <w:sz w:val="28"/>
          <w:szCs w:val="28"/>
          <w:rtl/>
        </w:rPr>
        <w:t>לפי</w:t>
      </w:r>
      <w:r w:rsidRPr="0049015E">
        <w:rPr>
          <w:sz w:val="28"/>
          <w:szCs w:val="28"/>
          <w:rtl/>
        </w:rPr>
        <w:t xml:space="preserve"> חוק </w:t>
      </w:r>
      <w:r w:rsidRPr="0049015E">
        <w:rPr>
          <w:rFonts w:hint="cs"/>
          <w:sz w:val="28"/>
          <w:szCs w:val="28"/>
          <w:rtl/>
        </w:rPr>
        <w:t>רישוי</w:t>
      </w:r>
      <w:r w:rsidRPr="0049015E">
        <w:rPr>
          <w:sz w:val="28"/>
          <w:szCs w:val="28"/>
          <w:rtl/>
        </w:rPr>
        <w:t xml:space="preserve"> עסקים, התשכ"ח-1968</w:t>
      </w:r>
    </w:p>
    <w:p w14:paraId="0C16CF30" w14:textId="77777777" w:rsidR="00A25DD8" w:rsidRDefault="00A25DD8" w:rsidP="00DC5973">
      <w:pPr>
        <w:spacing w:line="360" w:lineRule="auto"/>
        <w:rPr>
          <w:rFonts w:ascii="David" w:hAnsi="David" w:cs="David"/>
          <w:i/>
          <w:iCs/>
          <w:sz w:val="28"/>
          <w:szCs w:val="28"/>
          <w:rtl/>
        </w:rPr>
      </w:pPr>
    </w:p>
    <w:p w14:paraId="414A8C5A" w14:textId="3450C24C" w:rsidR="00DC5973" w:rsidRDefault="00DC5973" w:rsidP="00DC5973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49015E">
        <w:rPr>
          <w:rFonts w:ascii="David" w:hAnsi="David" w:cs="David"/>
          <w:sz w:val="28"/>
          <w:szCs w:val="28"/>
          <w:rtl/>
        </w:rPr>
        <w:t>בתוקף סמכותי לפי סעיף 7ג3(א1) לחוק רישוי עסקים, התשכ"ח-1968</w:t>
      </w:r>
      <w:r w:rsidR="00A25DD8">
        <w:rPr>
          <w:rStyle w:val="af0"/>
          <w:rFonts w:ascii="David" w:hAnsi="David" w:cs="David"/>
          <w:sz w:val="28"/>
          <w:szCs w:val="28"/>
          <w:rtl/>
        </w:rPr>
        <w:footnoteReference w:id="1"/>
      </w:r>
      <w:r w:rsidRPr="0049015E">
        <w:rPr>
          <w:rFonts w:ascii="David" w:hAnsi="David" w:cs="David"/>
          <w:sz w:val="28"/>
          <w:szCs w:val="28"/>
          <w:rtl/>
        </w:rPr>
        <w:t xml:space="preserve">, אני מודיע על פרסום המפרט האחיד באתר האינטרנט של המועצה המקומית </w:t>
      </w:r>
      <w:proofErr w:type="spellStart"/>
      <w:r w:rsidRPr="0049015E">
        <w:rPr>
          <w:rFonts w:ascii="David" w:hAnsi="David" w:cs="David"/>
          <w:sz w:val="28"/>
          <w:szCs w:val="28"/>
          <w:rtl/>
        </w:rPr>
        <w:t>בסמת</w:t>
      </w:r>
      <w:proofErr w:type="spellEnd"/>
      <w:r w:rsidRPr="0049015E">
        <w:rPr>
          <w:rFonts w:ascii="David" w:hAnsi="David" w:cs="David"/>
          <w:sz w:val="28"/>
          <w:szCs w:val="28"/>
          <w:rtl/>
        </w:rPr>
        <w:t xml:space="preserve"> טבעון, אשר ייכנס לתוקף מיום פרסומה של הודעה זו. </w:t>
      </w:r>
    </w:p>
    <w:p w14:paraId="15C03AD0" w14:textId="0A9CF324" w:rsidR="00A25DD8" w:rsidRDefault="00A25DD8" w:rsidP="00DC5973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268D1FA7" w14:textId="386E8639" w:rsidR="0049015E" w:rsidRDefault="00A25DD8" w:rsidP="00DC5973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תאריך עברי </w:t>
      </w:r>
      <w:r w:rsidR="0049015E">
        <w:rPr>
          <w:rFonts w:ascii="David" w:hAnsi="David" w:cs="David" w:hint="cs"/>
          <w:sz w:val="28"/>
          <w:szCs w:val="28"/>
          <w:rtl/>
        </w:rPr>
        <w:t>‏י</w:t>
      </w:r>
      <w:r w:rsidR="0049015E">
        <w:rPr>
          <w:rFonts w:ascii="David" w:hAnsi="David" w:cs="David"/>
          <w:sz w:val="28"/>
          <w:szCs w:val="28"/>
          <w:rtl/>
        </w:rPr>
        <w:t>"ח אייר תשפ"ו</w:t>
      </w:r>
    </w:p>
    <w:p w14:paraId="42285AAF" w14:textId="62F00E77" w:rsidR="00A25DD8" w:rsidRDefault="00A25DD8" w:rsidP="00DC5973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(תאריך לועזי)</w:t>
      </w:r>
      <w:r w:rsidR="0049015E">
        <w:rPr>
          <w:rFonts w:ascii="David" w:hAnsi="David" w:cs="David" w:hint="cs"/>
          <w:sz w:val="28"/>
          <w:szCs w:val="28"/>
          <w:rtl/>
        </w:rPr>
        <w:t xml:space="preserve"> ‏יום</w:t>
      </w:r>
      <w:r w:rsidR="0049015E">
        <w:rPr>
          <w:rFonts w:ascii="David" w:hAnsi="David" w:cs="David" w:hint="eastAsia"/>
          <w:sz w:val="28"/>
          <w:szCs w:val="28"/>
          <w:rtl/>
        </w:rPr>
        <w:t> </w:t>
      </w:r>
      <w:r w:rsidR="0049015E">
        <w:rPr>
          <w:rFonts w:ascii="David" w:hAnsi="David" w:cs="David" w:hint="cs"/>
          <w:sz w:val="28"/>
          <w:szCs w:val="28"/>
          <w:rtl/>
        </w:rPr>
        <w:t>שלישי</w:t>
      </w:r>
      <w:r w:rsidR="0049015E">
        <w:rPr>
          <w:rFonts w:ascii="David" w:hAnsi="David" w:cs="David"/>
          <w:sz w:val="28"/>
          <w:szCs w:val="28"/>
          <w:rtl/>
        </w:rPr>
        <w:t xml:space="preserve"> 05 מאי 2026</w:t>
      </w:r>
    </w:p>
    <w:p w14:paraId="3DAED130" w14:textId="16E4C8C6" w:rsidR="00A25DD8" w:rsidRPr="0049015E" w:rsidRDefault="00A25DD8" w:rsidP="00DC5973">
      <w:pPr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(</w:t>
      </w:r>
      <w:proofErr w:type="spellStart"/>
      <w:r>
        <w:rPr>
          <w:rFonts w:ascii="David" w:hAnsi="David" w:cs="David" w:hint="cs"/>
          <w:sz w:val="28"/>
          <w:szCs w:val="28"/>
          <w:rtl/>
        </w:rPr>
        <w:t>חמ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3-6347)</w:t>
      </w:r>
    </w:p>
    <w:p w14:paraId="63F73B86" w14:textId="360C5A62" w:rsidR="00DC5973" w:rsidRDefault="00DC5973" w:rsidP="00DC5973">
      <w:pPr>
        <w:jc w:val="right"/>
        <w:rPr>
          <w:rFonts w:ascii="Arial" w:hAnsi="Arial" w:cs="Arial"/>
          <w:i/>
          <w:iCs/>
          <w:rtl/>
        </w:rPr>
      </w:pPr>
    </w:p>
    <w:p w14:paraId="782AA752" w14:textId="5EE1A363" w:rsidR="00DC5973" w:rsidRPr="00DC5973" w:rsidRDefault="00DC5973" w:rsidP="00DC5973">
      <w:pPr>
        <w:jc w:val="right"/>
        <w:rPr>
          <w:rFonts w:ascii="Arial" w:hAnsi="Arial" w:cs="Arial"/>
          <w:b/>
          <w:bCs/>
          <w:i/>
          <w:iCs/>
          <w:sz w:val="24"/>
          <w:szCs w:val="24"/>
          <w:rtl/>
        </w:rPr>
      </w:pPr>
      <w:r w:rsidRPr="00DC5973">
        <w:rPr>
          <w:rFonts w:ascii="Arial" w:hAnsi="Arial" w:cs="Arial" w:hint="cs"/>
          <w:b/>
          <w:bCs/>
          <w:i/>
          <w:iCs/>
          <w:sz w:val="24"/>
          <w:szCs w:val="24"/>
          <w:rtl/>
        </w:rPr>
        <w:t>זבידאת מוניר</w:t>
      </w:r>
    </w:p>
    <w:p w14:paraId="43A2A844" w14:textId="38E769F2" w:rsidR="00DC5973" w:rsidRPr="00DC5973" w:rsidRDefault="00DC5973" w:rsidP="00DC5973">
      <w:pPr>
        <w:jc w:val="right"/>
        <w:rPr>
          <w:rFonts w:ascii="Arial" w:hAnsi="Arial" w:cs="Arial"/>
          <w:b/>
          <w:bCs/>
          <w:i/>
          <w:iCs/>
          <w:sz w:val="24"/>
          <w:szCs w:val="24"/>
          <w:rtl/>
        </w:rPr>
      </w:pPr>
      <w:r w:rsidRPr="00DC5973">
        <w:rPr>
          <w:rFonts w:ascii="Arial" w:hAnsi="Arial" w:cs="Arial" w:hint="cs"/>
          <w:b/>
          <w:bCs/>
          <w:i/>
          <w:iCs/>
          <w:sz w:val="24"/>
          <w:szCs w:val="24"/>
          <w:rtl/>
        </w:rPr>
        <w:t>ראש המועצה</w:t>
      </w:r>
    </w:p>
    <w:p w14:paraId="20F37567" w14:textId="76D3F98A" w:rsidR="00DC5973" w:rsidRPr="00DC5973" w:rsidRDefault="00A25DD8" w:rsidP="00DC5973">
      <w:pPr>
        <w:jc w:val="right"/>
        <w:rPr>
          <w:rFonts w:ascii="Arial" w:hAnsi="Arial" w:cs="Arial"/>
          <w:b/>
          <w:bCs/>
          <w:i/>
          <w:iCs/>
          <w:sz w:val="24"/>
          <w:szCs w:val="24"/>
          <w:rtl/>
        </w:rPr>
      </w:pPr>
      <w:r>
        <w:rPr>
          <w:rFonts w:ascii="Arial" w:hAnsi="Arial" w:cs="Arial" w:hint="cs"/>
          <w:b/>
          <w:bCs/>
          <w:i/>
          <w:iCs/>
          <w:sz w:val="24"/>
          <w:szCs w:val="24"/>
          <w:rtl/>
        </w:rPr>
        <w:t>ה</w:t>
      </w:r>
      <w:r w:rsidR="00DC5973" w:rsidRPr="00DC5973">
        <w:rPr>
          <w:rFonts w:ascii="Arial" w:hAnsi="Arial" w:cs="Arial" w:hint="cs"/>
          <w:b/>
          <w:bCs/>
          <w:i/>
          <w:iCs/>
          <w:sz w:val="24"/>
          <w:szCs w:val="24"/>
          <w:rtl/>
        </w:rPr>
        <w:t>מ</w:t>
      </w:r>
      <w:r>
        <w:rPr>
          <w:rFonts w:ascii="Arial" w:hAnsi="Arial" w:cs="Arial" w:hint="cs"/>
          <w:b/>
          <w:bCs/>
          <w:i/>
          <w:iCs/>
          <w:sz w:val="24"/>
          <w:szCs w:val="24"/>
          <w:rtl/>
        </w:rPr>
        <w:t>קומית</w:t>
      </w:r>
      <w:r w:rsidR="00DC5973" w:rsidRPr="00DC5973">
        <w:rPr>
          <w:rFonts w:ascii="Arial" w:hAnsi="Arial" w:cs="Arial" w:hint="cs"/>
          <w:b/>
          <w:bCs/>
          <w:i/>
          <w:iCs/>
          <w:sz w:val="24"/>
          <w:szCs w:val="24"/>
          <w:rtl/>
        </w:rPr>
        <w:t xml:space="preserve"> בסמת טבעון</w:t>
      </w:r>
    </w:p>
    <w:p w14:paraId="53B5CCFB" w14:textId="77777777" w:rsidR="00DC5973" w:rsidRPr="00DC5973" w:rsidRDefault="00DC5973" w:rsidP="00DC5973">
      <w:pPr>
        <w:jc w:val="right"/>
        <w:rPr>
          <w:rFonts w:ascii="Arial" w:hAnsi="Arial" w:cs="Arial"/>
          <w:b/>
          <w:bCs/>
          <w:i/>
          <w:iCs/>
          <w:sz w:val="24"/>
          <w:szCs w:val="24"/>
          <w:rtl/>
        </w:rPr>
      </w:pPr>
    </w:p>
    <w:p w14:paraId="1DED5228" w14:textId="77777777" w:rsidR="00DC5973" w:rsidRPr="00DC5973" w:rsidRDefault="00DC5973">
      <w:pPr>
        <w:rPr>
          <w:sz w:val="24"/>
          <w:szCs w:val="24"/>
        </w:rPr>
      </w:pPr>
    </w:p>
    <w:sectPr w:rsidR="00DC5973" w:rsidRPr="00DC5973" w:rsidSect="002273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1643" w14:textId="77777777" w:rsidR="00A30AFA" w:rsidRDefault="00A30AFA" w:rsidP="00A25DD8">
      <w:r>
        <w:separator/>
      </w:r>
    </w:p>
  </w:endnote>
  <w:endnote w:type="continuationSeparator" w:id="0">
    <w:p w14:paraId="06C6F3BC" w14:textId="77777777" w:rsidR="00A30AFA" w:rsidRDefault="00A30AFA" w:rsidP="00A2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FF45" w14:textId="77777777" w:rsidR="00A30AFA" w:rsidRDefault="00A30AFA" w:rsidP="00A25DD8">
      <w:r>
        <w:separator/>
      </w:r>
    </w:p>
  </w:footnote>
  <w:footnote w:type="continuationSeparator" w:id="0">
    <w:p w14:paraId="113903FF" w14:textId="77777777" w:rsidR="00A30AFA" w:rsidRDefault="00A30AFA" w:rsidP="00A25DD8">
      <w:r>
        <w:continuationSeparator/>
      </w:r>
    </w:p>
  </w:footnote>
  <w:footnote w:id="1">
    <w:p w14:paraId="193AB833" w14:textId="158894D4" w:rsidR="00A25DD8" w:rsidRDefault="00A25DD8">
      <w:pPr>
        <w:pStyle w:val="ae"/>
        <w:rPr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התשכ"ח</w:t>
      </w:r>
      <w:proofErr w:type="spellEnd"/>
      <w:r>
        <w:rPr>
          <w:rFonts w:hint="cs"/>
          <w:rtl/>
        </w:rPr>
        <w:t xml:space="preserve">, עמ' 204; </w:t>
      </w:r>
      <w:proofErr w:type="spellStart"/>
      <w:r>
        <w:rPr>
          <w:rFonts w:hint="cs"/>
          <w:rtl/>
        </w:rPr>
        <w:t>התשפ"ב</w:t>
      </w:r>
      <w:proofErr w:type="spellEnd"/>
      <w:r>
        <w:rPr>
          <w:rFonts w:hint="cs"/>
          <w:rtl/>
        </w:rPr>
        <w:t>, עמ' 209.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73"/>
    <w:rsid w:val="0004548A"/>
    <w:rsid w:val="0020179B"/>
    <w:rsid w:val="0022731B"/>
    <w:rsid w:val="0049015E"/>
    <w:rsid w:val="00A25DD8"/>
    <w:rsid w:val="00A30AFA"/>
    <w:rsid w:val="00BE4258"/>
    <w:rsid w:val="00C419AE"/>
    <w:rsid w:val="00DC5973"/>
    <w:rsid w:val="00E77263"/>
    <w:rsid w:val="00EC358C"/>
    <w:rsid w:val="00F1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2F63"/>
  <w15:chartTrackingRefBased/>
  <w15:docId w15:val="{5A1ECDFF-6659-4D6D-A5FB-5C7924F0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973"/>
    <w:pPr>
      <w:bidi/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C59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9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9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9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9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9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9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9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C5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C5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C5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C59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C597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C59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C597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C59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C59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9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C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9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C5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97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C5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973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aa">
    <w:name w:val="Intense Emphasis"/>
    <w:basedOn w:val="a0"/>
    <w:uiPriority w:val="21"/>
    <w:qFormat/>
    <w:rsid w:val="00DC59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C59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5973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A25DD8"/>
    <w:rPr>
      <w:sz w:val="20"/>
      <w:szCs w:val="20"/>
    </w:rPr>
  </w:style>
  <w:style w:type="character" w:customStyle="1" w:styleId="af">
    <w:name w:val="טקסט הערת שוליים תו"/>
    <w:basedOn w:val="a0"/>
    <w:link w:val="ae"/>
    <w:uiPriority w:val="99"/>
    <w:semiHidden/>
    <w:rsid w:val="00A25DD8"/>
    <w:rPr>
      <w:rFonts w:ascii="Calibri" w:hAnsi="Calibri" w:cs="Calibri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25DD8"/>
    <w:rPr>
      <w:vertAlign w:val="superscript"/>
    </w:rPr>
  </w:style>
  <w:style w:type="paragraph" w:styleId="af1">
    <w:name w:val="Revision"/>
    <w:hidden/>
    <w:uiPriority w:val="99"/>
    <w:semiHidden/>
    <w:rsid w:val="0049015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334</Characters>
  <Application>Microsoft Office Word</Application>
  <DocSecurity>4</DocSecurity>
  <Lines>10</Lines>
  <Paragraphs>8</Paragraphs>
  <ScaleCrop>false</ScaleCrop>
  <Company>-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מוחמד ‎סעדי</cp:lastModifiedBy>
  <cp:revision>2</cp:revision>
  <dcterms:created xsi:type="dcterms:W3CDTF">2026-05-05T12:34:00Z</dcterms:created>
  <dcterms:modified xsi:type="dcterms:W3CDTF">2026-05-05T12:34:00Z</dcterms:modified>
</cp:coreProperties>
</file>